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3E0A" w14:textId="78699EF9" w:rsidR="7F927D48" w:rsidRDefault="7F927D48" w:rsidP="09891A86">
      <w:pPr>
        <w:spacing w:before="240" w:after="240"/>
        <w:jc w:val="both"/>
      </w:pP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El </w:t>
      </w:r>
      <w:r w:rsidRPr="5FAC144A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Taller Escuela Cerámica de Muel, propiedad de la Diputación Provincial de Zaragoza, </w:t>
      </w: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es un </w:t>
      </w:r>
      <w:r w:rsidR="6698F803" w:rsidRPr="5FAC144A">
        <w:rPr>
          <w:rFonts w:ascii="Calibri Light" w:eastAsia="Calibri Light" w:hAnsi="Calibri Light" w:cs="Calibri Light"/>
          <w:sz w:val="22"/>
          <w:szCs w:val="22"/>
        </w:rPr>
        <w:t>centro</w:t>
      </w: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 dedicad</w:t>
      </w:r>
      <w:r w:rsidR="4B1A81B4" w:rsidRPr="5FAC144A">
        <w:rPr>
          <w:rFonts w:ascii="Calibri Light" w:eastAsia="Calibri Light" w:hAnsi="Calibri Light" w:cs="Calibri Light"/>
          <w:sz w:val="22"/>
          <w:szCs w:val="22"/>
        </w:rPr>
        <w:t>o</w:t>
      </w: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 a la conservación, promoción y difusión de la tradición cerámica de Muel, así como a la</w:t>
      </w:r>
      <w:r w:rsidR="00C9329E">
        <w:rPr>
          <w:rFonts w:ascii="Calibri Light" w:eastAsia="Calibri Light" w:hAnsi="Calibri Light" w:cs="Calibri Light"/>
          <w:sz w:val="22"/>
          <w:szCs w:val="22"/>
        </w:rPr>
        <w:t xml:space="preserve"> impartición de</w:t>
      </w: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 formación</w:t>
      </w:r>
      <w:r w:rsidR="00FD6EA1">
        <w:rPr>
          <w:rFonts w:ascii="Calibri Light" w:eastAsia="Calibri Light" w:hAnsi="Calibri Light" w:cs="Calibri Light"/>
          <w:sz w:val="22"/>
          <w:szCs w:val="22"/>
        </w:rPr>
        <w:t xml:space="preserve"> reglada de </w:t>
      </w:r>
      <w:r w:rsidR="00AA64DB">
        <w:rPr>
          <w:rFonts w:ascii="Calibri Light" w:eastAsia="Calibri Light" w:hAnsi="Calibri Light" w:cs="Calibri Light"/>
          <w:sz w:val="22"/>
          <w:szCs w:val="22"/>
        </w:rPr>
        <w:t>c</w:t>
      </w:r>
      <w:r w:rsidR="00FD6EA1">
        <w:rPr>
          <w:rFonts w:ascii="Calibri Light" w:eastAsia="Calibri Light" w:hAnsi="Calibri Light" w:cs="Calibri Light"/>
          <w:sz w:val="22"/>
          <w:szCs w:val="22"/>
        </w:rPr>
        <w:t xml:space="preserve">ertificados de </w:t>
      </w:r>
      <w:r w:rsidR="00AA64DB">
        <w:rPr>
          <w:rFonts w:ascii="Calibri Light" w:eastAsia="Calibri Light" w:hAnsi="Calibri Light" w:cs="Calibri Light"/>
          <w:sz w:val="22"/>
          <w:szCs w:val="22"/>
        </w:rPr>
        <w:t>p</w:t>
      </w:r>
      <w:r w:rsidR="00FD6EA1">
        <w:rPr>
          <w:rFonts w:ascii="Calibri Light" w:eastAsia="Calibri Light" w:hAnsi="Calibri Light" w:cs="Calibri Light"/>
          <w:sz w:val="22"/>
          <w:szCs w:val="22"/>
        </w:rPr>
        <w:t xml:space="preserve">rofesionalidad y </w:t>
      </w:r>
      <w:r w:rsidR="007A533C">
        <w:rPr>
          <w:rFonts w:ascii="Calibri Light" w:eastAsia="Calibri Light" w:hAnsi="Calibri Light" w:cs="Calibri Light"/>
          <w:sz w:val="22"/>
          <w:szCs w:val="22"/>
        </w:rPr>
        <w:t xml:space="preserve">desarrollo de </w:t>
      </w:r>
      <w:r w:rsidR="00A71E4A">
        <w:rPr>
          <w:rFonts w:ascii="Calibri Light" w:eastAsia="Calibri Light" w:hAnsi="Calibri Light" w:cs="Calibri Light"/>
          <w:sz w:val="22"/>
          <w:szCs w:val="22"/>
        </w:rPr>
        <w:t>actividades formativas</w:t>
      </w:r>
      <w:r w:rsidR="00FD6EA1">
        <w:rPr>
          <w:rFonts w:ascii="Calibri Light" w:eastAsia="Calibri Light" w:hAnsi="Calibri Light" w:cs="Calibri Light"/>
          <w:sz w:val="22"/>
          <w:szCs w:val="22"/>
        </w:rPr>
        <w:t xml:space="preserve"> no reglada</w:t>
      </w:r>
      <w:r w:rsidR="00A71E4A">
        <w:rPr>
          <w:rFonts w:ascii="Calibri Light" w:eastAsia="Calibri Light" w:hAnsi="Calibri Light" w:cs="Calibri Light"/>
          <w:sz w:val="22"/>
          <w:szCs w:val="22"/>
        </w:rPr>
        <w:t xml:space="preserve">s </w:t>
      </w:r>
      <w:r w:rsidRPr="5FAC144A">
        <w:rPr>
          <w:rFonts w:ascii="Calibri Light" w:eastAsia="Calibri Light" w:hAnsi="Calibri Light" w:cs="Calibri Light"/>
          <w:sz w:val="22"/>
          <w:szCs w:val="22"/>
        </w:rPr>
        <w:t>en técnicas artesanales y artísticas de la cerámica</w:t>
      </w:r>
      <w:r w:rsidR="007B6801">
        <w:rPr>
          <w:rFonts w:ascii="Calibri Light" w:eastAsia="Calibri Light" w:hAnsi="Calibri Light" w:cs="Calibri Light"/>
          <w:sz w:val="22"/>
          <w:szCs w:val="22"/>
        </w:rPr>
        <w:t xml:space="preserve">, </w:t>
      </w:r>
      <w:r w:rsidRPr="5FAC144A">
        <w:rPr>
          <w:rFonts w:ascii="Calibri Light" w:eastAsia="Calibri Light" w:hAnsi="Calibri Light" w:cs="Calibri Light"/>
          <w:sz w:val="22"/>
          <w:szCs w:val="22"/>
        </w:rPr>
        <w:t>orientadas a preservar el patrimonio cerámico y fomentar la excelencia artesanal.</w:t>
      </w:r>
      <w:r w:rsidR="00A06E0E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A06E0E" w:rsidRPr="00A06E0E">
        <w:rPr>
          <w:rFonts w:ascii="Calibri Light" w:eastAsia="Calibri Light" w:hAnsi="Calibri Light" w:cs="Calibri Light"/>
          <w:color w:val="EE0000"/>
          <w:sz w:val="22"/>
          <w:szCs w:val="22"/>
        </w:rPr>
        <w:t xml:space="preserve"> </w:t>
      </w:r>
    </w:p>
    <w:p w14:paraId="1F95579B" w14:textId="15CC93B5" w:rsidR="7F927D48" w:rsidRDefault="7F927D48" w:rsidP="09891A86">
      <w:pPr>
        <w:spacing w:before="240" w:after="240"/>
        <w:jc w:val="both"/>
      </w:pPr>
      <w:r w:rsidRPr="09891A86">
        <w:rPr>
          <w:rFonts w:ascii="Calibri Light" w:eastAsia="Calibri Light" w:hAnsi="Calibri Light" w:cs="Calibri Light"/>
          <w:sz w:val="22"/>
          <w:szCs w:val="22"/>
        </w:rPr>
        <w:t xml:space="preserve">Nuestro alumnado, </w:t>
      </w:r>
      <w:r w:rsidR="31462E23" w:rsidRPr="09891A86">
        <w:rPr>
          <w:rFonts w:ascii="Calibri Light" w:eastAsia="Calibri Light" w:hAnsi="Calibri Light" w:cs="Calibri Light"/>
          <w:sz w:val="22"/>
          <w:szCs w:val="22"/>
        </w:rPr>
        <w:t>visita</w:t>
      </w:r>
      <w:r w:rsidRPr="09891A86">
        <w:rPr>
          <w:rFonts w:ascii="Calibri Light" w:eastAsia="Calibri Light" w:hAnsi="Calibri Light" w:cs="Calibri Light"/>
          <w:sz w:val="22"/>
          <w:szCs w:val="22"/>
        </w:rPr>
        <w:t>ntes y colaboradores se merecen lo mejor. Nuestra vocación es el servicio a la comunidad, la cultura y el arte. Somos profesionales al servicio de la formación, la tradición y la calidad, por ello nuestro objetivo es claro: asegurar la continuidad d</w:t>
      </w:r>
      <w:r w:rsidR="596A615C" w:rsidRPr="09891A86">
        <w:rPr>
          <w:rFonts w:ascii="Calibri Light" w:eastAsia="Calibri Light" w:hAnsi="Calibri Light" w:cs="Calibri Light"/>
          <w:sz w:val="22"/>
          <w:szCs w:val="22"/>
        </w:rPr>
        <w:t>el Taller Escuela Cerámica de Muel</w:t>
      </w:r>
      <w:r w:rsidRPr="09891A86">
        <w:rPr>
          <w:rFonts w:ascii="Calibri Light" w:eastAsia="Calibri Light" w:hAnsi="Calibri Light" w:cs="Calibri Light"/>
          <w:sz w:val="22"/>
          <w:szCs w:val="22"/>
        </w:rPr>
        <w:t xml:space="preserve"> a largo plazo, garantizando que los servicios formativos cumplen todos los requisitos legales y reglamentarios aplicables, así como los compromisos adquiridos con alumnado, instituciones y demás partes interesadas, alcanzando su máxima satisfacción.</w:t>
      </w:r>
    </w:p>
    <w:p w14:paraId="217C3796" w14:textId="3881FCDD" w:rsidR="7F927D48" w:rsidRDefault="7F927D48" w:rsidP="09891A86">
      <w:pPr>
        <w:spacing w:before="240" w:after="240"/>
        <w:jc w:val="both"/>
      </w:pPr>
      <w:r w:rsidRPr="09891A86">
        <w:rPr>
          <w:rFonts w:ascii="Calibri Light" w:eastAsia="Calibri Light" w:hAnsi="Calibri Light" w:cs="Calibri Light"/>
          <w:sz w:val="22"/>
          <w:szCs w:val="22"/>
        </w:rPr>
        <w:t>Conscientes de que para cumplir nuestros objetivos y consolidarnos como referente en la formación y producción cerámica necesitamos un sistema de gestión que nos sirva de guía y mejora, fundamentamos nuestra gestión en las siguientes directrices:</w:t>
      </w:r>
    </w:p>
    <w:p w14:paraId="352A445C" w14:textId="11F0C309" w:rsidR="7F927D48" w:rsidRDefault="7F927D48" w:rsidP="09891A86">
      <w:pPr>
        <w:pStyle w:val="Ttulo3"/>
        <w:spacing w:before="281" w:after="281"/>
        <w:jc w:val="both"/>
      </w:pPr>
      <w:r w:rsidRPr="09891A86">
        <w:rPr>
          <w:rFonts w:ascii="Calibri Light" w:eastAsia="Calibri Light" w:hAnsi="Calibri Light" w:cs="Calibri Light"/>
          <w:b/>
          <w:bCs/>
        </w:rPr>
        <w:t>Directrices de nuestra Política</w:t>
      </w:r>
    </w:p>
    <w:p w14:paraId="58D97554" w14:textId="1C3D7543" w:rsidR="7F927D48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Orientación al alumnado y a las partes interesadas</w:t>
      </w:r>
      <w:r w:rsidRPr="09891A86">
        <w:rPr>
          <w:rFonts w:ascii="Calibri Light" w:eastAsia="Calibri Light" w:hAnsi="Calibri Light" w:cs="Calibri Light"/>
          <w:sz w:val="22"/>
          <w:szCs w:val="22"/>
        </w:rPr>
        <w:t>, identificando y definiendo sus necesidades y expectativas para ofrecer una formación de calidad, una atención personalizada y productos artesanales de alto valor cultural y artístico.</w:t>
      </w:r>
    </w:p>
    <w:p w14:paraId="537014F8" w14:textId="5E40039A" w:rsidR="7F927D48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Mejora continua de nuestros procesos formativos y productivos</w:t>
      </w:r>
      <w:r w:rsidRPr="09891A86">
        <w:rPr>
          <w:rFonts w:ascii="Calibri Light" w:eastAsia="Calibri Light" w:hAnsi="Calibri Light" w:cs="Calibri Light"/>
          <w:sz w:val="22"/>
          <w:szCs w:val="22"/>
        </w:rPr>
        <w:t>, mediante la revisión periódica de nuestras actividades, la evaluación de resultados y la implantación de acciones de mejora que incrementen la eficacia y eficiencia de nuestra organización.</w:t>
      </w:r>
    </w:p>
    <w:p w14:paraId="35B2C393" w14:textId="0B87CA10" w:rsidR="7F927D48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Fomento de la formación y el desarrollo profesional</w:t>
      </w:r>
      <w:r w:rsidRPr="09891A86">
        <w:rPr>
          <w:rFonts w:ascii="Calibri Light" w:eastAsia="Calibri Light" w:hAnsi="Calibri Light" w:cs="Calibri Light"/>
          <w:sz w:val="22"/>
          <w:szCs w:val="22"/>
        </w:rPr>
        <w:t>, promoviendo la capacitación continua de docentes, artesanos y colaboradores como herramienta fundamental para la excelencia, la innovación y la conservación de las técnicas tradicionales.</w:t>
      </w:r>
    </w:p>
    <w:p w14:paraId="20862964" w14:textId="171AA2B3" w:rsidR="7F927D48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Colaboración con instituciones, proveedores y entidades culturales</w:t>
      </w:r>
      <w:r w:rsidRPr="09891A86">
        <w:rPr>
          <w:rFonts w:ascii="Calibri Light" w:eastAsia="Calibri Light" w:hAnsi="Calibri Light" w:cs="Calibri Light"/>
          <w:sz w:val="22"/>
          <w:szCs w:val="22"/>
        </w:rPr>
        <w:t>, estableciendo relaciones de cooperación que refuercen la calidad del servicio y el desarrollo del sector artesanal y cultural.</w:t>
      </w:r>
    </w:p>
    <w:p w14:paraId="70554D84" w14:textId="54BE7C87" w:rsidR="7F927D48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Cumplimiento de la normativa vigente</w:t>
      </w:r>
      <w:r w:rsidRPr="09891A86">
        <w:rPr>
          <w:rFonts w:ascii="Calibri Light" w:eastAsia="Calibri Light" w:hAnsi="Calibri Light" w:cs="Calibri Light"/>
          <w:sz w:val="22"/>
          <w:szCs w:val="22"/>
        </w:rPr>
        <w:t xml:space="preserve"> en materia de calidad, medio ambiente, seguridad y prevención de riesgos laborales aplicable a nuestras actividades formativas y productivas.</w:t>
      </w:r>
    </w:p>
    <w:p w14:paraId="6FA71185" w14:textId="7F326F50" w:rsidR="09891A86" w:rsidRPr="00AA64DB" w:rsidRDefault="7F927D48" w:rsidP="09891A86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9891A86">
        <w:rPr>
          <w:rFonts w:ascii="Calibri Light" w:eastAsia="Calibri Light" w:hAnsi="Calibri Light" w:cs="Calibri Light"/>
          <w:b/>
          <w:bCs/>
          <w:sz w:val="22"/>
          <w:szCs w:val="22"/>
        </w:rPr>
        <w:t>Compromiso con la sostenibilidad y la protección del entorno</w:t>
      </w:r>
      <w:r w:rsidRPr="09891A86">
        <w:rPr>
          <w:rFonts w:ascii="Calibri Light" w:eastAsia="Calibri Light" w:hAnsi="Calibri Light" w:cs="Calibri Light"/>
          <w:sz w:val="22"/>
          <w:szCs w:val="22"/>
        </w:rPr>
        <w:t>, promoviendo el uso responsable de materias primas, la correcta gestión de residuos cerámicos y materiales auxiliares, la optimización de recursos energéticos y la prevención de la contaminación, priorizando la reducción, reutilización y reciclaje.</w:t>
      </w:r>
    </w:p>
    <w:p w14:paraId="069EC09C" w14:textId="0FEE5495" w:rsidR="7F927D48" w:rsidRDefault="7F927D48" w:rsidP="09891A86">
      <w:pPr>
        <w:spacing w:before="240" w:after="240"/>
        <w:jc w:val="both"/>
      </w:pPr>
      <w:r w:rsidRPr="5FAC144A">
        <w:rPr>
          <w:rFonts w:ascii="Calibri Light" w:eastAsia="Calibri Light" w:hAnsi="Calibri Light" w:cs="Calibri Light"/>
          <w:sz w:val="22"/>
          <w:szCs w:val="22"/>
        </w:rPr>
        <w:t>Esta Política proporciona el marco de referencia para establecer y revisar los objetivos de calidad del Taller Escuela Cerámica de Muel, garantizando la mejora continua de nuestro desempeño.</w:t>
      </w:r>
    </w:p>
    <w:p w14:paraId="3A2F2E7E" w14:textId="44B6448B" w:rsidR="0068447B" w:rsidRDefault="7F927D48" w:rsidP="00B6600D">
      <w:pPr>
        <w:spacing w:before="240" w:after="24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5FAC144A">
        <w:rPr>
          <w:rFonts w:ascii="Calibri Light" w:eastAsia="Calibri Light" w:hAnsi="Calibri Light" w:cs="Calibri Light"/>
          <w:sz w:val="22"/>
          <w:szCs w:val="22"/>
        </w:rPr>
        <w:t>La Dirección se compromete a difundir</w:t>
      </w:r>
      <w:r w:rsidR="02D2F096" w:rsidRPr="5FAC144A">
        <w:rPr>
          <w:rFonts w:ascii="Calibri Light" w:eastAsia="Calibri Light" w:hAnsi="Calibri Light" w:cs="Calibri Light"/>
          <w:sz w:val="22"/>
          <w:szCs w:val="22"/>
        </w:rPr>
        <w:t>, revisar</w:t>
      </w:r>
      <w:r w:rsidRPr="5FAC144A">
        <w:rPr>
          <w:rFonts w:ascii="Calibri Light" w:eastAsia="Calibri Light" w:hAnsi="Calibri Light" w:cs="Calibri Light"/>
          <w:sz w:val="22"/>
          <w:szCs w:val="22"/>
        </w:rPr>
        <w:t xml:space="preserve"> y aplicar esta Política en todos los niveles de la organización, proporcionando los recursos necesarios para el adecuado desarrollo de nuestras actividades y asegurando la satisfacción de nuestro alumnado, clientes, trabajadores y demás partes interesadas.</w:t>
      </w:r>
    </w:p>
    <w:p w14:paraId="026184AC" w14:textId="77777777" w:rsidR="00AA64DB" w:rsidRPr="00B6600D" w:rsidRDefault="00AA64DB" w:rsidP="00B6600D">
      <w:pPr>
        <w:spacing w:before="240" w:after="240"/>
        <w:jc w:val="both"/>
      </w:pPr>
    </w:p>
    <w:p w14:paraId="372886DC" w14:textId="5931B391" w:rsidR="0093262C" w:rsidRPr="00B6600D" w:rsidRDefault="008435FE" w:rsidP="00B6600D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435FE">
        <w:rPr>
          <w:rFonts w:asciiTheme="majorHAnsi" w:hAnsiTheme="majorHAnsi" w:cstheme="majorHAnsi"/>
          <w:b/>
          <w:sz w:val="20"/>
          <w:szCs w:val="20"/>
        </w:rPr>
        <w:t>Dirección</w:t>
      </w:r>
    </w:p>
    <w:sectPr w:rsidR="0093262C" w:rsidRPr="00B6600D" w:rsidSect="001D0BF1">
      <w:headerReference w:type="default" r:id="rId10"/>
      <w:footerReference w:type="default" r:id="rId11"/>
      <w:pgSz w:w="11906" w:h="16838"/>
      <w:pgMar w:top="1418" w:right="1274" w:bottom="9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3B63" w14:textId="77777777" w:rsidR="00B74952" w:rsidRDefault="00B74952">
      <w:r>
        <w:separator/>
      </w:r>
    </w:p>
  </w:endnote>
  <w:endnote w:type="continuationSeparator" w:id="0">
    <w:p w14:paraId="1CFF0CDF" w14:textId="77777777" w:rsidR="00B74952" w:rsidRDefault="00B7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9891A86" w14:paraId="5F4C41AE" w14:textId="77777777" w:rsidTr="09891A86">
      <w:trPr>
        <w:trHeight w:val="300"/>
      </w:trPr>
      <w:tc>
        <w:tcPr>
          <w:tcW w:w="3070" w:type="dxa"/>
        </w:tcPr>
        <w:p w14:paraId="17F82181" w14:textId="33C5F80A" w:rsidR="09891A86" w:rsidRDefault="09891A86" w:rsidP="09891A86">
          <w:pPr>
            <w:pStyle w:val="Encabezado"/>
            <w:ind w:left="-115"/>
          </w:pPr>
        </w:p>
      </w:tc>
      <w:tc>
        <w:tcPr>
          <w:tcW w:w="3070" w:type="dxa"/>
        </w:tcPr>
        <w:p w14:paraId="651D428E" w14:textId="10E3255A" w:rsidR="09891A86" w:rsidRDefault="09891A86" w:rsidP="09891A86">
          <w:pPr>
            <w:pStyle w:val="Encabezado"/>
            <w:jc w:val="center"/>
          </w:pPr>
        </w:p>
      </w:tc>
      <w:tc>
        <w:tcPr>
          <w:tcW w:w="3070" w:type="dxa"/>
        </w:tcPr>
        <w:p w14:paraId="05035557" w14:textId="28467747" w:rsidR="09891A86" w:rsidRDefault="09891A86" w:rsidP="09891A86">
          <w:pPr>
            <w:pStyle w:val="Encabezado"/>
            <w:ind w:right="-115"/>
            <w:jc w:val="right"/>
          </w:pPr>
        </w:p>
      </w:tc>
    </w:tr>
  </w:tbl>
  <w:p w14:paraId="2C0FA3FE" w14:textId="027A8A5D" w:rsidR="09891A86" w:rsidRDefault="09891A86" w:rsidP="09891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46FE" w14:textId="77777777" w:rsidR="00B74952" w:rsidRDefault="00B74952">
      <w:r>
        <w:separator/>
      </w:r>
    </w:p>
  </w:footnote>
  <w:footnote w:type="continuationSeparator" w:id="0">
    <w:p w14:paraId="0FBADFC5" w14:textId="77777777" w:rsidR="00B74952" w:rsidRDefault="00B7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5529"/>
      <w:gridCol w:w="1676"/>
    </w:tblGrid>
    <w:tr w:rsidR="00DD6E25" w14:paraId="719F57F1" w14:textId="77777777" w:rsidTr="5FAC144A">
      <w:tc>
        <w:tcPr>
          <w:tcW w:w="2268" w:type="dxa"/>
          <w:vAlign w:val="center"/>
        </w:tcPr>
        <w:p w14:paraId="1FE65C62" w14:textId="1FDA4B8A" w:rsidR="00DD6E25" w:rsidRDefault="00DD6E25" w:rsidP="001340B8"/>
        <w:p w14:paraId="6372ECBF" w14:textId="48177DFF" w:rsidR="00DD6E25" w:rsidRDefault="09891A86" w:rsidP="001340B8">
          <w:r>
            <w:rPr>
              <w:noProof/>
            </w:rPr>
            <w:drawing>
              <wp:inline distT="0" distB="0" distL="0" distR="0" wp14:anchorId="11961E9B" wp14:editId="79DE8536">
                <wp:extent cx="1295400" cy="504825"/>
                <wp:effectExtent l="0" t="0" r="0" b="0"/>
                <wp:docPr id="20954289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5428964" name="Picture 20954289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B2B448" w14:textId="77777777" w:rsidR="00DD6E25" w:rsidRPr="001340B8" w:rsidRDefault="00DD6E25" w:rsidP="001340B8"/>
      </w:tc>
      <w:tc>
        <w:tcPr>
          <w:tcW w:w="5529" w:type="dxa"/>
          <w:vAlign w:val="center"/>
        </w:tcPr>
        <w:p w14:paraId="30BAF74A" w14:textId="39BE3724" w:rsidR="00DD6E25" w:rsidRPr="005764E8" w:rsidRDefault="09891A86" w:rsidP="09891A86">
          <w:pPr>
            <w:pStyle w:val="Encabezad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9891A86">
            <w:rPr>
              <w:rFonts w:ascii="Arial" w:hAnsi="Arial" w:cs="Arial"/>
              <w:b/>
              <w:bCs/>
              <w:sz w:val="28"/>
              <w:szCs w:val="28"/>
            </w:rPr>
            <w:t xml:space="preserve">Política de Calidad </w:t>
          </w:r>
        </w:p>
      </w:tc>
      <w:tc>
        <w:tcPr>
          <w:tcW w:w="1676" w:type="dxa"/>
          <w:vAlign w:val="center"/>
        </w:tcPr>
        <w:p w14:paraId="107FD979" w14:textId="5C36AFC7" w:rsidR="00DD6E25" w:rsidRPr="00D30780" w:rsidRDefault="5FAC144A" w:rsidP="5FAC144A">
          <w:pPr>
            <w:pStyle w:val="Encabezado"/>
            <w:jc w:val="center"/>
            <w:rPr>
              <w:rFonts w:asciiTheme="majorHAnsi" w:hAnsiTheme="majorHAnsi" w:cstheme="majorBidi"/>
              <w:sz w:val="18"/>
              <w:szCs w:val="18"/>
            </w:rPr>
          </w:pPr>
          <w:r w:rsidRPr="5FAC144A">
            <w:rPr>
              <w:rFonts w:asciiTheme="majorHAnsi" w:hAnsiTheme="majorHAnsi" w:cstheme="majorBidi"/>
              <w:sz w:val="18"/>
              <w:szCs w:val="18"/>
            </w:rPr>
            <w:t xml:space="preserve">Ed.: </w:t>
          </w:r>
          <w:r w:rsidR="00BF755A">
            <w:rPr>
              <w:rFonts w:asciiTheme="majorHAnsi" w:hAnsiTheme="majorHAnsi" w:cstheme="majorBidi"/>
              <w:sz w:val="18"/>
              <w:szCs w:val="18"/>
            </w:rPr>
            <w:t>1</w:t>
          </w:r>
        </w:p>
        <w:p w14:paraId="13C6BE5E" w14:textId="0B8403DD" w:rsidR="00DD6E25" w:rsidRPr="00D30780" w:rsidRDefault="09891A86" w:rsidP="09891A86">
          <w:pPr>
            <w:pStyle w:val="Encabezado"/>
            <w:jc w:val="center"/>
            <w:rPr>
              <w:rFonts w:asciiTheme="majorHAnsi" w:hAnsiTheme="majorHAnsi" w:cstheme="majorBidi"/>
              <w:sz w:val="18"/>
              <w:szCs w:val="18"/>
            </w:rPr>
          </w:pPr>
          <w:r w:rsidRPr="09891A86">
            <w:rPr>
              <w:rFonts w:asciiTheme="majorHAnsi" w:hAnsiTheme="majorHAnsi" w:cstheme="majorBidi"/>
              <w:sz w:val="18"/>
              <w:szCs w:val="18"/>
            </w:rPr>
            <w:t>Fecha: 1</w:t>
          </w:r>
          <w:r w:rsidR="00BF755A">
            <w:rPr>
              <w:rFonts w:asciiTheme="majorHAnsi" w:hAnsiTheme="majorHAnsi" w:cstheme="majorBidi"/>
              <w:sz w:val="18"/>
              <w:szCs w:val="18"/>
            </w:rPr>
            <w:t>7</w:t>
          </w:r>
          <w:r w:rsidRPr="09891A86">
            <w:rPr>
              <w:rFonts w:asciiTheme="majorHAnsi" w:hAnsiTheme="majorHAnsi" w:cstheme="majorBidi"/>
              <w:sz w:val="18"/>
              <w:szCs w:val="18"/>
            </w:rPr>
            <w:t>/</w:t>
          </w:r>
          <w:r w:rsidR="00BF755A">
            <w:rPr>
              <w:rFonts w:asciiTheme="majorHAnsi" w:hAnsiTheme="majorHAnsi" w:cstheme="majorBidi"/>
              <w:sz w:val="18"/>
              <w:szCs w:val="18"/>
            </w:rPr>
            <w:t>04</w:t>
          </w:r>
          <w:r w:rsidRPr="09891A86">
            <w:rPr>
              <w:rFonts w:asciiTheme="majorHAnsi" w:hAnsiTheme="majorHAnsi" w:cstheme="majorBidi"/>
              <w:sz w:val="18"/>
              <w:szCs w:val="18"/>
            </w:rPr>
            <w:t>/2026</w:t>
          </w:r>
        </w:p>
        <w:p w14:paraId="4A81D398" w14:textId="77777777" w:rsidR="00DD6E25" w:rsidRPr="005764E8" w:rsidRDefault="00DD6E25" w:rsidP="005764E8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30780">
            <w:rPr>
              <w:rFonts w:asciiTheme="majorHAnsi" w:hAnsiTheme="majorHAnsi" w:cstheme="majorHAnsi"/>
              <w:sz w:val="18"/>
              <w:szCs w:val="18"/>
            </w:rPr>
            <w:t xml:space="preserve">Página </w: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instrText xml:space="preserve"> PAGE </w:instrTex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 w:rsidR="00491B65">
            <w:rPr>
              <w:rFonts w:asciiTheme="majorHAnsi" w:hAnsiTheme="majorHAnsi" w:cstheme="majorHAnsi"/>
              <w:noProof/>
              <w:sz w:val="18"/>
              <w:szCs w:val="18"/>
            </w:rPr>
            <w:t>1</w: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t xml:space="preserve"> de </w: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instrText xml:space="preserve"> NUMPAGES </w:instrTex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 w:rsidR="00491B65">
            <w:rPr>
              <w:rFonts w:asciiTheme="majorHAnsi" w:hAnsiTheme="majorHAnsi" w:cstheme="majorHAnsi"/>
              <w:noProof/>
              <w:sz w:val="18"/>
              <w:szCs w:val="18"/>
            </w:rPr>
            <w:t>1</w:t>
          </w:r>
          <w:r w:rsidRPr="00D30780"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</w:p>
      </w:tc>
    </w:tr>
  </w:tbl>
  <w:p w14:paraId="08FD9DB5" w14:textId="77777777" w:rsidR="00DD6E25" w:rsidRDefault="00DD6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9CF2"/>
    <w:multiLevelType w:val="hybridMultilevel"/>
    <w:tmpl w:val="7FB265F4"/>
    <w:lvl w:ilvl="0" w:tplc="A8288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3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C6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2A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4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B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29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81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1693"/>
    <w:multiLevelType w:val="hybridMultilevel"/>
    <w:tmpl w:val="6E1EE450"/>
    <w:lvl w:ilvl="0" w:tplc="5302DA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21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E0C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7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54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2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A72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A6D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E86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4D8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3713C2"/>
    <w:multiLevelType w:val="hybridMultilevel"/>
    <w:tmpl w:val="51AECF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322C"/>
    <w:multiLevelType w:val="hybridMultilevel"/>
    <w:tmpl w:val="F0F8E80A"/>
    <w:lvl w:ilvl="0" w:tplc="54D4DB88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D4AE3"/>
    <w:multiLevelType w:val="hybridMultilevel"/>
    <w:tmpl w:val="37F62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559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FB6371"/>
    <w:multiLevelType w:val="hybridMultilevel"/>
    <w:tmpl w:val="744AA7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4186">
    <w:abstractNumId w:val="0"/>
  </w:num>
  <w:num w:numId="2" w16cid:durableId="919027101">
    <w:abstractNumId w:val="4"/>
  </w:num>
  <w:num w:numId="3" w16cid:durableId="572012010">
    <w:abstractNumId w:val="1"/>
  </w:num>
  <w:num w:numId="4" w16cid:durableId="907155683">
    <w:abstractNumId w:val="3"/>
  </w:num>
  <w:num w:numId="5" w16cid:durableId="1792816949">
    <w:abstractNumId w:val="7"/>
  </w:num>
  <w:num w:numId="6" w16cid:durableId="161744321">
    <w:abstractNumId w:val="5"/>
  </w:num>
  <w:num w:numId="7" w16cid:durableId="1718578911">
    <w:abstractNumId w:val="2"/>
  </w:num>
  <w:num w:numId="8" w16cid:durableId="195409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770"/>
    <w:rsid w:val="00003A75"/>
    <w:rsid w:val="000247E9"/>
    <w:rsid w:val="0002755E"/>
    <w:rsid w:val="00035ABE"/>
    <w:rsid w:val="00036F2C"/>
    <w:rsid w:val="00067A1A"/>
    <w:rsid w:val="000858F9"/>
    <w:rsid w:val="00096A9E"/>
    <w:rsid w:val="000C56F6"/>
    <w:rsid w:val="000E4F00"/>
    <w:rsid w:val="000E5386"/>
    <w:rsid w:val="001340B8"/>
    <w:rsid w:val="0014109C"/>
    <w:rsid w:val="001415FD"/>
    <w:rsid w:val="00143808"/>
    <w:rsid w:val="00150943"/>
    <w:rsid w:val="0016208B"/>
    <w:rsid w:val="00173273"/>
    <w:rsid w:val="00175E73"/>
    <w:rsid w:val="0019652F"/>
    <w:rsid w:val="00197D20"/>
    <w:rsid w:val="001A5867"/>
    <w:rsid w:val="001B22F5"/>
    <w:rsid w:val="001B7586"/>
    <w:rsid w:val="001C0235"/>
    <w:rsid w:val="001C3381"/>
    <w:rsid w:val="001D0BF1"/>
    <w:rsid w:val="001D4853"/>
    <w:rsid w:val="001F0223"/>
    <w:rsid w:val="001F1CDC"/>
    <w:rsid w:val="002059DB"/>
    <w:rsid w:val="00206310"/>
    <w:rsid w:val="00215142"/>
    <w:rsid w:val="00235AA0"/>
    <w:rsid w:val="00236FFF"/>
    <w:rsid w:val="0024376C"/>
    <w:rsid w:val="00243E4A"/>
    <w:rsid w:val="002476EC"/>
    <w:rsid w:val="00254DEA"/>
    <w:rsid w:val="00260B3A"/>
    <w:rsid w:val="00266630"/>
    <w:rsid w:val="00276349"/>
    <w:rsid w:val="00281329"/>
    <w:rsid w:val="00291BC7"/>
    <w:rsid w:val="00295895"/>
    <w:rsid w:val="00296E06"/>
    <w:rsid w:val="002E3761"/>
    <w:rsid w:val="002E41AC"/>
    <w:rsid w:val="002E6F0E"/>
    <w:rsid w:val="002F0FD7"/>
    <w:rsid w:val="002F24A5"/>
    <w:rsid w:val="00333B47"/>
    <w:rsid w:val="003372EC"/>
    <w:rsid w:val="00344DA6"/>
    <w:rsid w:val="0035207D"/>
    <w:rsid w:val="00356CB9"/>
    <w:rsid w:val="00377D3C"/>
    <w:rsid w:val="0039000D"/>
    <w:rsid w:val="003943F2"/>
    <w:rsid w:val="003B4704"/>
    <w:rsid w:val="003B4C46"/>
    <w:rsid w:val="003C13BB"/>
    <w:rsid w:val="003E0E5F"/>
    <w:rsid w:val="003E4519"/>
    <w:rsid w:val="003F3A83"/>
    <w:rsid w:val="003F6D3D"/>
    <w:rsid w:val="00404630"/>
    <w:rsid w:val="00407D31"/>
    <w:rsid w:val="004445AA"/>
    <w:rsid w:val="00456D42"/>
    <w:rsid w:val="00460D14"/>
    <w:rsid w:val="00487A28"/>
    <w:rsid w:val="00491B65"/>
    <w:rsid w:val="004B346C"/>
    <w:rsid w:val="004C1EC5"/>
    <w:rsid w:val="004D1400"/>
    <w:rsid w:val="004D2770"/>
    <w:rsid w:val="004D63C8"/>
    <w:rsid w:val="004F0247"/>
    <w:rsid w:val="004F473F"/>
    <w:rsid w:val="00514086"/>
    <w:rsid w:val="005279EA"/>
    <w:rsid w:val="0053109E"/>
    <w:rsid w:val="00534831"/>
    <w:rsid w:val="00551AAD"/>
    <w:rsid w:val="00555F4B"/>
    <w:rsid w:val="00556906"/>
    <w:rsid w:val="005654A2"/>
    <w:rsid w:val="00574B23"/>
    <w:rsid w:val="005764E8"/>
    <w:rsid w:val="0057713B"/>
    <w:rsid w:val="0058009C"/>
    <w:rsid w:val="005A5B70"/>
    <w:rsid w:val="005C12D5"/>
    <w:rsid w:val="005D71BF"/>
    <w:rsid w:val="005E7AAF"/>
    <w:rsid w:val="006039E8"/>
    <w:rsid w:val="00620D19"/>
    <w:rsid w:val="006233CE"/>
    <w:rsid w:val="006255D5"/>
    <w:rsid w:val="00637824"/>
    <w:rsid w:val="0064011C"/>
    <w:rsid w:val="00641AF2"/>
    <w:rsid w:val="006450D3"/>
    <w:rsid w:val="00654343"/>
    <w:rsid w:val="00666EB0"/>
    <w:rsid w:val="00683C20"/>
    <w:rsid w:val="0068447B"/>
    <w:rsid w:val="00693FD3"/>
    <w:rsid w:val="006C7890"/>
    <w:rsid w:val="006D5CDA"/>
    <w:rsid w:val="006E2489"/>
    <w:rsid w:val="006E4090"/>
    <w:rsid w:val="006F2C09"/>
    <w:rsid w:val="00722A21"/>
    <w:rsid w:val="00724962"/>
    <w:rsid w:val="007352A0"/>
    <w:rsid w:val="00741E98"/>
    <w:rsid w:val="00752FFB"/>
    <w:rsid w:val="00755A5B"/>
    <w:rsid w:val="007575D0"/>
    <w:rsid w:val="007576C2"/>
    <w:rsid w:val="00760F8C"/>
    <w:rsid w:val="00783572"/>
    <w:rsid w:val="0078611B"/>
    <w:rsid w:val="00794247"/>
    <w:rsid w:val="007A44A8"/>
    <w:rsid w:val="007A533C"/>
    <w:rsid w:val="007B6801"/>
    <w:rsid w:val="007D2C80"/>
    <w:rsid w:val="007E2E22"/>
    <w:rsid w:val="007E423A"/>
    <w:rsid w:val="007E46BC"/>
    <w:rsid w:val="007E5F94"/>
    <w:rsid w:val="007E7AAF"/>
    <w:rsid w:val="007F510E"/>
    <w:rsid w:val="00803367"/>
    <w:rsid w:val="008044FE"/>
    <w:rsid w:val="00806CD0"/>
    <w:rsid w:val="0081163D"/>
    <w:rsid w:val="00816E61"/>
    <w:rsid w:val="00822016"/>
    <w:rsid w:val="008257DB"/>
    <w:rsid w:val="008435FE"/>
    <w:rsid w:val="00851DB8"/>
    <w:rsid w:val="00862B02"/>
    <w:rsid w:val="00863976"/>
    <w:rsid w:val="00864553"/>
    <w:rsid w:val="008649CF"/>
    <w:rsid w:val="00873950"/>
    <w:rsid w:val="008764E0"/>
    <w:rsid w:val="00891B14"/>
    <w:rsid w:val="00892E11"/>
    <w:rsid w:val="008A1F49"/>
    <w:rsid w:val="008A2D7A"/>
    <w:rsid w:val="008A659F"/>
    <w:rsid w:val="008A77CB"/>
    <w:rsid w:val="008A7960"/>
    <w:rsid w:val="008C06D4"/>
    <w:rsid w:val="008C4E42"/>
    <w:rsid w:val="008D4DB4"/>
    <w:rsid w:val="008E092F"/>
    <w:rsid w:val="008E2AA1"/>
    <w:rsid w:val="008E7D33"/>
    <w:rsid w:val="00905EB0"/>
    <w:rsid w:val="00924259"/>
    <w:rsid w:val="00926795"/>
    <w:rsid w:val="0093262C"/>
    <w:rsid w:val="009435D7"/>
    <w:rsid w:val="00957432"/>
    <w:rsid w:val="00961B99"/>
    <w:rsid w:val="00961CA7"/>
    <w:rsid w:val="00964B8E"/>
    <w:rsid w:val="0096587D"/>
    <w:rsid w:val="0097792F"/>
    <w:rsid w:val="00982E4E"/>
    <w:rsid w:val="00984A26"/>
    <w:rsid w:val="00994189"/>
    <w:rsid w:val="009948E2"/>
    <w:rsid w:val="00995822"/>
    <w:rsid w:val="00997306"/>
    <w:rsid w:val="009A2A66"/>
    <w:rsid w:val="009B2690"/>
    <w:rsid w:val="009D04F1"/>
    <w:rsid w:val="009E5304"/>
    <w:rsid w:val="009F4D8E"/>
    <w:rsid w:val="00A031AA"/>
    <w:rsid w:val="00A05C59"/>
    <w:rsid w:val="00A06E0E"/>
    <w:rsid w:val="00A06E5A"/>
    <w:rsid w:val="00A22F66"/>
    <w:rsid w:val="00A276FF"/>
    <w:rsid w:val="00A3799E"/>
    <w:rsid w:val="00A453B7"/>
    <w:rsid w:val="00A50B4B"/>
    <w:rsid w:val="00A622EB"/>
    <w:rsid w:val="00A7121F"/>
    <w:rsid w:val="00A71E4A"/>
    <w:rsid w:val="00A723BE"/>
    <w:rsid w:val="00A75DF4"/>
    <w:rsid w:val="00A809DB"/>
    <w:rsid w:val="00A81622"/>
    <w:rsid w:val="00A84C60"/>
    <w:rsid w:val="00AA025E"/>
    <w:rsid w:val="00AA64DB"/>
    <w:rsid w:val="00AA7A44"/>
    <w:rsid w:val="00AB018A"/>
    <w:rsid w:val="00AB0F64"/>
    <w:rsid w:val="00AB2196"/>
    <w:rsid w:val="00AB4D2A"/>
    <w:rsid w:val="00AD476E"/>
    <w:rsid w:val="00AE0174"/>
    <w:rsid w:val="00AE707B"/>
    <w:rsid w:val="00AF7F31"/>
    <w:rsid w:val="00B12B41"/>
    <w:rsid w:val="00B23296"/>
    <w:rsid w:val="00B24D40"/>
    <w:rsid w:val="00B31C67"/>
    <w:rsid w:val="00B3421D"/>
    <w:rsid w:val="00B34287"/>
    <w:rsid w:val="00B6600D"/>
    <w:rsid w:val="00B711B4"/>
    <w:rsid w:val="00B74952"/>
    <w:rsid w:val="00B86885"/>
    <w:rsid w:val="00B94AE2"/>
    <w:rsid w:val="00BB2D4E"/>
    <w:rsid w:val="00BB4622"/>
    <w:rsid w:val="00BC3431"/>
    <w:rsid w:val="00BC3AE0"/>
    <w:rsid w:val="00BD29A8"/>
    <w:rsid w:val="00BE0B28"/>
    <w:rsid w:val="00BF755A"/>
    <w:rsid w:val="00C00656"/>
    <w:rsid w:val="00C01874"/>
    <w:rsid w:val="00C119C4"/>
    <w:rsid w:val="00C20FAD"/>
    <w:rsid w:val="00C308CC"/>
    <w:rsid w:val="00C42390"/>
    <w:rsid w:val="00C46999"/>
    <w:rsid w:val="00C472A3"/>
    <w:rsid w:val="00C5017E"/>
    <w:rsid w:val="00C6743D"/>
    <w:rsid w:val="00C9329E"/>
    <w:rsid w:val="00C96449"/>
    <w:rsid w:val="00CB7A70"/>
    <w:rsid w:val="00CC6D97"/>
    <w:rsid w:val="00CE5830"/>
    <w:rsid w:val="00D067AA"/>
    <w:rsid w:val="00D235E0"/>
    <w:rsid w:val="00D27F64"/>
    <w:rsid w:val="00D30780"/>
    <w:rsid w:val="00D92380"/>
    <w:rsid w:val="00D93476"/>
    <w:rsid w:val="00D93AD2"/>
    <w:rsid w:val="00D97AD1"/>
    <w:rsid w:val="00DA33CC"/>
    <w:rsid w:val="00DB5AA9"/>
    <w:rsid w:val="00DC19E7"/>
    <w:rsid w:val="00DC2BEB"/>
    <w:rsid w:val="00DD388F"/>
    <w:rsid w:val="00DD6698"/>
    <w:rsid w:val="00DD6E25"/>
    <w:rsid w:val="00DE46B8"/>
    <w:rsid w:val="00E02B4A"/>
    <w:rsid w:val="00E02C71"/>
    <w:rsid w:val="00E20B14"/>
    <w:rsid w:val="00E20FA0"/>
    <w:rsid w:val="00E25E69"/>
    <w:rsid w:val="00E42294"/>
    <w:rsid w:val="00E45906"/>
    <w:rsid w:val="00E4633F"/>
    <w:rsid w:val="00E723EF"/>
    <w:rsid w:val="00E87FBD"/>
    <w:rsid w:val="00E92C29"/>
    <w:rsid w:val="00EA1CFE"/>
    <w:rsid w:val="00EA2A3B"/>
    <w:rsid w:val="00EA4133"/>
    <w:rsid w:val="00EA5CFA"/>
    <w:rsid w:val="00EC2108"/>
    <w:rsid w:val="00EE199B"/>
    <w:rsid w:val="00EE6B91"/>
    <w:rsid w:val="00EE7307"/>
    <w:rsid w:val="00EF42CE"/>
    <w:rsid w:val="00EF4CB0"/>
    <w:rsid w:val="00EF6B86"/>
    <w:rsid w:val="00F02D63"/>
    <w:rsid w:val="00F11647"/>
    <w:rsid w:val="00F20FD1"/>
    <w:rsid w:val="00F5262D"/>
    <w:rsid w:val="00F639E0"/>
    <w:rsid w:val="00F6556E"/>
    <w:rsid w:val="00F76984"/>
    <w:rsid w:val="00F80953"/>
    <w:rsid w:val="00F85AFB"/>
    <w:rsid w:val="00F939D3"/>
    <w:rsid w:val="00FA0097"/>
    <w:rsid w:val="00FA1137"/>
    <w:rsid w:val="00FA5474"/>
    <w:rsid w:val="00FB5C4D"/>
    <w:rsid w:val="00FC115E"/>
    <w:rsid w:val="00FC5C95"/>
    <w:rsid w:val="00FD5C18"/>
    <w:rsid w:val="00FD6EA1"/>
    <w:rsid w:val="00FE0295"/>
    <w:rsid w:val="00FE3956"/>
    <w:rsid w:val="00FF77A2"/>
    <w:rsid w:val="02D2F096"/>
    <w:rsid w:val="09891A86"/>
    <w:rsid w:val="31462E23"/>
    <w:rsid w:val="3577DAD1"/>
    <w:rsid w:val="46600589"/>
    <w:rsid w:val="481BEE8A"/>
    <w:rsid w:val="4B1A81B4"/>
    <w:rsid w:val="5371AB5B"/>
    <w:rsid w:val="58D31233"/>
    <w:rsid w:val="596A615C"/>
    <w:rsid w:val="59C4563D"/>
    <w:rsid w:val="5E3B5ADD"/>
    <w:rsid w:val="5FAC144A"/>
    <w:rsid w:val="6698F803"/>
    <w:rsid w:val="7F92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57125"/>
  <w15:docId w15:val="{A18FD78C-275A-44B5-9F30-060BB3D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EC5"/>
    <w:rPr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9891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27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D277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D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3381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989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9510EDB8129347B6BE2F175B6E36A2" ma:contentTypeVersion="15" ma:contentTypeDescription="Crear nuevo documento." ma:contentTypeScope="" ma:versionID="bf0c959ab6dd6668f8a140f30ea7e724">
  <xsd:schema xmlns:xsd="http://www.w3.org/2001/XMLSchema" xmlns:xs="http://www.w3.org/2001/XMLSchema" xmlns:p="http://schemas.microsoft.com/office/2006/metadata/properties" xmlns:ns2="d894b931-f854-4232-9c25-483c2005957b" xmlns:ns3="a212e6a4-fcf1-4a2e-ba16-53c75beb0475" targetNamespace="http://schemas.microsoft.com/office/2006/metadata/properties" ma:root="true" ma:fieldsID="1c740af2d31a8ec5655a511ebe647698" ns2:_="" ns3:_="">
    <xsd:import namespace="d894b931-f854-4232-9c25-483c2005957b"/>
    <xsd:import namespace="a212e6a4-fcf1-4a2e-ba16-53c75beb0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4b931-f854-4232-9c25-483c20059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69a22e-8a75-4b36-85d1-418c9c278feb}" ma:internalName="TaxCatchAll" ma:showField="CatchAllData" ma:web="d894b931-f854-4232-9c25-483c20059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e6a4-fcf1-4a2e-ba16-53c75beb0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14f1a3d-b92e-42ac-9900-a88559544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4b931-f854-4232-9c25-483c2005957b" xsi:nil="true"/>
    <lcf76f155ced4ddcb4097134ff3c332f xmlns="a212e6a4-fcf1-4a2e-ba16-53c75beb0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75DDC-6238-4B0E-A831-ED97BE336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4b931-f854-4232-9c25-483c2005957b"/>
    <ds:schemaRef ds:uri="a212e6a4-fcf1-4a2e-ba16-53c75beb0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913D8-75BA-4BC1-9FA5-3AF04E82C231}">
  <ds:schemaRefs>
    <ds:schemaRef ds:uri="http://schemas.microsoft.com/office/2006/metadata/properties"/>
    <ds:schemaRef ds:uri="http://schemas.microsoft.com/office/infopath/2007/PartnerControls"/>
    <ds:schemaRef ds:uri="d894b931-f854-4232-9c25-483c2005957b"/>
    <ds:schemaRef ds:uri="a212e6a4-fcf1-4a2e-ba16-53c75beb0475"/>
  </ds:schemaRefs>
</ds:datastoreItem>
</file>

<file path=customXml/itemProps3.xml><?xml version="1.0" encoding="utf-8"?>
<ds:datastoreItem xmlns:ds="http://schemas.openxmlformats.org/officeDocument/2006/customXml" ds:itemID="{4146139B-1C42-455B-81C0-FA3439DD1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447</Words>
  <Characters>2763</Characters>
  <Application>Microsoft Office Word</Application>
  <DocSecurity>0</DocSecurity>
  <Lines>40</Lines>
  <Paragraphs>15</Paragraphs>
  <ScaleCrop>false</ScaleCrop>
  <Company>Dark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</dc:creator>
  <cp:lastModifiedBy>Nuria Perez Gaudes</cp:lastModifiedBy>
  <cp:revision>243</cp:revision>
  <cp:lastPrinted>2023-06-07T10:45:00Z</cp:lastPrinted>
  <dcterms:created xsi:type="dcterms:W3CDTF">2020-05-15T16:06:00Z</dcterms:created>
  <dcterms:modified xsi:type="dcterms:W3CDTF">2026-04-17T10:43:00Z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0x010100029510EDB8129347B6BE2F175B6E36A2</vt:lpwstr>
  </property>
  <property fmtid="{D5CDD505-2E9C-101B-9397-08002B2CF9AE}" pid="3" name="MediaServiceImageTags">
    <vt:lpwstr/>
  </property>
</Properties>
</file>